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01" w:rsidRDefault="00B03101" w:rsidP="00795C2C">
      <w:pPr>
        <w:spacing w:after="0" w:line="315" w:lineRule="atLeast"/>
        <w:rPr>
          <w:rFonts w:ascii="Arial" w:eastAsia="Times New Roman" w:hAnsi="Arial" w:cs="Arial"/>
          <w:b/>
          <w:bCs/>
          <w:sz w:val="21"/>
          <w:szCs w:val="21"/>
          <w:lang w:eastAsia="de-DE"/>
        </w:rPr>
      </w:pPr>
    </w:p>
    <w:p w:rsidR="00B03101" w:rsidRDefault="00B03101" w:rsidP="00795C2C">
      <w:pPr>
        <w:spacing w:after="0" w:line="315" w:lineRule="atLeast"/>
        <w:rPr>
          <w:rFonts w:ascii="Arial" w:eastAsia="Times New Roman" w:hAnsi="Arial" w:cs="Arial"/>
          <w:b/>
          <w:bCs/>
          <w:sz w:val="21"/>
          <w:szCs w:val="21"/>
          <w:lang w:eastAsia="de-DE"/>
        </w:rPr>
      </w:pPr>
    </w:p>
    <w:p w:rsidR="00B03101" w:rsidRPr="00B94282" w:rsidRDefault="00B03101" w:rsidP="00795C2C">
      <w:pPr>
        <w:spacing w:after="0" w:line="315" w:lineRule="atLeast"/>
        <w:rPr>
          <w:rFonts w:ascii="Arial" w:eastAsia="Times New Roman" w:hAnsi="Arial" w:cs="Arial"/>
          <w:bCs/>
          <w:sz w:val="21"/>
          <w:szCs w:val="21"/>
          <w:lang w:eastAsia="de-DE"/>
        </w:rPr>
      </w:pPr>
      <w:r w:rsidRPr="00B94282">
        <w:rPr>
          <w:rFonts w:ascii="Arial" w:eastAsia="Times New Roman" w:hAnsi="Arial" w:cs="Arial"/>
          <w:bCs/>
          <w:sz w:val="21"/>
          <w:szCs w:val="21"/>
          <w:lang w:eastAsia="de-DE"/>
        </w:rPr>
        <w:t xml:space="preserve">Vereinsadresse </w:t>
      </w:r>
    </w:p>
    <w:p w:rsidR="00B03101" w:rsidRPr="00B94282" w:rsidRDefault="00B03101" w:rsidP="00795C2C">
      <w:pPr>
        <w:spacing w:after="0" w:line="315" w:lineRule="atLeast"/>
        <w:rPr>
          <w:rFonts w:ascii="Arial" w:eastAsia="Times New Roman" w:hAnsi="Arial" w:cs="Arial"/>
          <w:bCs/>
          <w:sz w:val="21"/>
          <w:szCs w:val="21"/>
          <w:lang w:eastAsia="de-DE"/>
        </w:rPr>
      </w:pPr>
      <w:r w:rsidRPr="00B94282">
        <w:rPr>
          <w:rFonts w:ascii="Arial" w:eastAsia="Times New Roman" w:hAnsi="Arial" w:cs="Arial"/>
          <w:bCs/>
          <w:sz w:val="21"/>
          <w:szCs w:val="21"/>
          <w:lang w:eastAsia="de-DE"/>
        </w:rPr>
        <w:t>-------------------------------------------------</w:t>
      </w:r>
    </w:p>
    <w:p w:rsidR="00B03101" w:rsidRPr="00B94282" w:rsidRDefault="00B03101" w:rsidP="00795C2C">
      <w:pPr>
        <w:spacing w:after="0" w:line="315" w:lineRule="atLeast"/>
        <w:rPr>
          <w:rFonts w:ascii="Arial" w:eastAsia="Times New Roman" w:hAnsi="Arial" w:cs="Arial"/>
          <w:bCs/>
          <w:sz w:val="21"/>
          <w:szCs w:val="21"/>
          <w:lang w:eastAsia="de-DE"/>
        </w:rPr>
      </w:pPr>
      <w:r w:rsidRPr="00B94282">
        <w:rPr>
          <w:rFonts w:ascii="Arial" w:eastAsia="Times New Roman" w:hAnsi="Arial" w:cs="Arial"/>
          <w:bCs/>
          <w:sz w:val="21"/>
          <w:szCs w:val="21"/>
          <w:lang w:eastAsia="de-DE"/>
        </w:rPr>
        <w:t>…………………………………………..</w:t>
      </w:r>
    </w:p>
    <w:p w:rsidR="00B03101" w:rsidRPr="00B94282" w:rsidRDefault="00B03101" w:rsidP="00795C2C">
      <w:pPr>
        <w:spacing w:after="0" w:line="315" w:lineRule="atLeast"/>
        <w:rPr>
          <w:rFonts w:ascii="Arial" w:eastAsia="Times New Roman" w:hAnsi="Arial" w:cs="Arial"/>
          <w:bCs/>
          <w:sz w:val="21"/>
          <w:szCs w:val="21"/>
          <w:lang w:eastAsia="de-DE"/>
        </w:rPr>
      </w:pPr>
    </w:p>
    <w:p w:rsidR="00B03101" w:rsidRPr="00B94282" w:rsidRDefault="00B94282" w:rsidP="00795C2C">
      <w:pPr>
        <w:spacing w:after="0" w:line="315" w:lineRule="atLeast"/>
        <w:rPr>
          <w:rFonts w:ascii="Arial" w:eastAsia="Times New Roman" w:hAnsi="Arial" w:cs="Arial"/>
          <w:bCs/>
          <w:sz w:val="21"/>
          <w:szCs w:val="21"/>
          <w:lang w:eastAsia="de-DE"/>
        </w:rPr>
      </w:pPr>
      <w:r w:rsidRPr="00B94282">
        <w:rPr>
          <w:rFonts w:ascii="Arial" w:eastAsia="Times New Roman" w:hAnsi="Arial" w:cs="Arial"/>
          <w:bCs/>
          <w:sz w:val="21"/>
          <w:szCs w:val="21"/>
          <w:lang w:eastAsia="de-DE"/>
        </w:rPr>
        <w:t xml:space="preserve">                                                                                        Ort / Datum……………………………………</w:t>
      </w:r>
    </w:p>
    <w:p w:rsidR="00B03101" w:rsidRPr="00B94282" w:rsidRDefault="00B03101" w:rsidP="00795C2C">
      <w:pPr>
        <w:spacing w:after="0" w:line="315" w:lineRule="atLeast"/>
        <w:rPr>
          <w:rFonts w:ascii="Arial" w:eastAsia="Times New Roman" w:hAnsi="Arial" w:cs="Arial"/>
          <w:bCs/>
          <w:sz w:val="21"/>
          <w:szCs w:val="21"/>
          <w:lang w:eastAsia="de-DE"/>
        </w:rPr>
      </w:pPr>
    </w:p>
    <w:p w:rsidR="00B03101" w:rsidRDefault="00B03101" w:rsidP="00795C2C">
      <w:pPr>
        <w:spacing w:after="0" w:line="315" w:lineRule="atLeast"/>
        <w:rPr>
          <w:rFonts w:ascii="Arial" w:eastAsia="Times New Roman" w:hAnsi="Arial" w:cs="Arial"/>
          <w:b/>
          <w:bCs/>
          <w:sz w:val="21"/>
          <w:szCs w:val="21"/>
          <w:lang w:eastAsia="de-DE"/>
        </w:rPr>
      </w:pP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Einschreiben/Rückschein</w:t>
      </w:r>
      <w:r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noProof/>
          <w:sz w:val="21"/>
          <w:szCs w:val="21"/>
          <w:lang w:eastAsia="de-DE"/>
        </w:rPr>
        <w:drawing>
          <wp:inline distT="0" distB="0" distL="0" distR="0" wp14:anchorId="48DAFE1A" wp14:editId="14530536">
            <wp:extent cx="9525" cy="95250"/>
            <wp:effectExtent l="0" t="0" r="0" b="0"/>
            <wp:docPr id="1" name="Bild 16" descr="http://www.iww.de/imgserver/iww/archiv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ww.de/imgserver/iww/archiv/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noProof/>
          <w:sz w:val="21"/>
          <w:szCs w:val="21"/>
          <w:lang w:eastAsia="de-DE"/>
        </w:rPr>
        <w:drawing>
          <wp:inline distT="0" distB="0" distL="0" distR="0" wp14:anchorId="061B2E4E" wp14:editId="5BCC0DD2">
            <wp:extent cx="9525" cy="95250"/>
            <wp:effectExtent l="0" t="0" r="0" b="0"/>
            <wp:docPr id="2" name="Bild 17" descr="http://www.iww.de/imgserver/iww/archiv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ww.de/imgserver/iww/archiv/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2C" w:rsidRPr="00795C2C" w:rsidRDefault="00B94282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 New Roman" w:hAnsi="Arial" w:cs="Arial"/>
          <w:sz w:val="21"/>
          <w:szCs w:val="21"/>
          <w:lang w:eastAsia="de-DE"/>
        </w:rPr>
        <w:t>An den Kleingartenpächter</w:t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noProof/>
          <w:sz w:val="21"/>
          <w:szCs w:val="21"/>
          <w:lang w:eastAsia="de-DE"/>
        </w:rPr>
        <w:drawing>
          <wp:inline distT="0" distB="0" distL="0" distR="0" wp14:anchorId="0C121C39" wp14:editId="2DD17679">
            <wp:extent cx="9525" cy="95250"/>
            <wp:effectExtent l="0" t="0" r="0" b="0"/>
            <wp:docPr id="3" name="Bild 18" descr="http://www.iww.de/imgserver/iww/archiv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iww.de/imgserver/iww/archiv/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noProof/>
          <w:sz w:val="21"/>
          <w:szCs w:val="21"/>
          <w:lang w:eastAsia="de-DE"/>
        </w:rPr>
        <w:drawing>
          <wp:inline distT="0" distB="0" distL="0" distR="0" wp14:anchorId="33D274D9" wp14:editId="2BD967C6">
            <wp:extent cx="9525" cy="95250"/>
            <wp:effectExtent l="0" t="0" r="0" b="0"/>
            <wp:docPr id="4" name="Bild 19" descr="http://www.iww.de/imgserver/iww/archiv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ww.de/imgserver/iww/archiv/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2C" w:rsidRPr="00795C2C" w:rsidRDefault="00B94282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 New Roman" w:hAnsi="Arial" w:cs="Arial"/>
          <w:sz w:val="21"/>
          <w:szCs w:val="21"/>
          <w:lang w:eastAsia="de-DE"/>
        </w:rPr>
        <w:t>Sehr geehrter Gartenfreund</w:t>
      </w:r>
      <w:r w:rsidR="00795C2C" w:rsidRPr="00795C2C">
        <w:rPr>
          <w:rFonts w:ascii="Arial" w:eastAsia="Times New Roman" w:hAnsi="Arial" w:cs="Arial"/>
          <w:sz w:val="21"/>
          <w:szCs w:val="21"/>
          <w:lang w:eastAsia="de-DE"/>
        </w:rPr>
        <w:t>...</w:t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noProof/>
          <w:sz w:val="21"/>
          <w:szCs w:val="21"/>
          <w:lang w:eastAsia="de-DE"/>
        </w:rPr>
        <w:drawing>
          <wp:inline distT="0" distB="0" distL="0" distR="0" wp14:anchorId="4342B02B" wp14:editId="706D2BA6">
            <wp:extent cx="9525" cy="95250"/>
            <wp:effectExtent l="0" t="0" r="0" b="0"/>
            <wp:docPr id="5" name="Bild 20" descr="http://www.iww.de/imgserver/iww/archiv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iww.de/imgserver/iww/archiv/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noProof/>
          <w:sz w:val="21"/>
          <w:szCs w:val="21"/>
          <w:lang w:eastAsia="de-DE"/>
        </w:rPr>
        <w:drawing>
          <wp:inline distT="0" distB="0" distL="0" distR="0" wp14:anchorId="077F13AC" wp14:editId="312259FE">
            <wp:extent cx="9525" cy="95250"/>
            <wp:effectExtent l="0" t="0" r="0" b="0"/>
            <wp:docPr id="6" name="Bild 21" descr="http://www.iww.de/imgserver/iww/archiv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ww.de/imgserver/iww/archiv/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2C" w:rsidRPr="00795C2C" w:rsidRDefault="00B03101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>
        <w:rPr>
          <w:rFonts w:ascii="Arial" w:eastAsia="Times New Roman" w:hAnsi="Arial" w:cs="Arial"/>
          <w:sz w:val="21"/>
          <w:szCs w:val="21"/>
          <w:lang w:eastAsia="de-DE"/>
        </w:rPr>
        <w:t xml:space="preserve">hiermit </w:t>
      </w:r>
      <w:r w:rsidR="00795C2C"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 nehme ich Bezug a</w:t>
      </w:r>
      <w:r>
        <w:rPr>
          <w:rFonts w:ascii="Arial" w:eastAsia="Times New Roman" w:hAnsi="Arial" w:cs="Arial"/>
          <w:sz w:val="21"/>
          <w:szCs w:val="21"/>
          <w:lang w:eastAsia="de-DE"/>
        </w:rPr>
        <w:t>uf den zwischen dem</w:t>
      </w:r>
      <w:proofErr w:type="gramStart"/>
      <w:r>
        <w:rPr>
          <w:rFonts w:ascii="Arial" w:eastAsia="Times New Roman" w:hAnsi="Arial" w:cs="Arial"/>
          <w:sz w:val="21"/>
          <w:szCs w:val="21"/>
          <w:lang w:eastAsia="de-DE"/>
        </w:rPr>
        <w:t>…………………………………………………..</w:t>
      </w:r>
      <w:proofErr w:type="gramEnd"/>
      <w:r>
        <w:rPr>
          <w:rFonts w:ascii="Arial" w:eastAsia="Times New Roman" w:hAnsi="Arial" w:cs="Arial"/>
          <w:sz w:val="21"/>
          <w:szCs w:val="21"/>
          <w:lang w:eastAsia="de-DE"/>
        </w:rPr>
        <w:t xml:space="preserve"> und Ihnen am .............</w:t>
      </w:r>
      <w:r w:rsidR="002521FD">
        <w:rPr>
          <w:rFonts w:ascii="Arial" w:eastAsia="Times New Roman" w:hAnsi="Arial" w:cs="Arial"/>
          <w:sz w:val="21"/>
          <w:szCs w:val="21"/>
          <w:lang w:eastAsia="de-DE"/>
        </w:rPr>
        <w:t xml:space="preserve">...................abgeschlossenen </w:t>
      </w:r>
      <w:r w:rsidR="00795C2C" w:rsidRPr="00795C2C">
        <w:rPr>
          <w:rFonts w:ascii="Arial" w:eastAsia="Times New Roman" w:hAnsi="Arial" w:cs="Arial"/>
          <w:sz w:val="21"/>
          <w:szCs w:val="21"/>
          <w:lang w:eastAsia="de-DE"/>
        </w:rPr>
        <w:t>Pachtvertrag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 über die</w:t>
      </w:r>
      <w:r w:rsidR="002521FD">
        <w:rPr>
          <w:rFonts w:ascii="Arial" w:eastAsia="Times New Roman" w:hAnsi="Arial" w:cs="Arial"/>
          <w:sz w:val="21"/>
          <w:szCs w:val="21"/>
          <w:lang w:eastAsia="de-DE"/>
        </w:rPr>
        <w:t xml:space="preserve"> Fläche der 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 Kleingartenparzelle Nr</w:t>
      </w:r>
      <w:r w:rsidR="00B94282">
        <w:rPr>
          <w:rFonts w:ascii="Arial" w:eastAsia="Times New Roman" w:hAnsi="Arial" w:cs="Arial"/>
          <w:sz w:val="21"/>
          <w:szCs w:val="21"/>
          <w:lang w:eastAsia="de-DE"/>
        </w:rPr>
        <w:t>. .…..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 in o.g. Kleingartenverein, in dem eine</w:t>
      </w:r>
      <w:r w:rsidR="00B94282">
        <w:rPr>
          <w:rFonts w:ascii="Arial" w:eastAsia="Times New Roman" w:hAnsi="Arial" w:cs="Arial"/>
          <w:sz w:val="21"/>
          <w:szCs w:val="21"/>
          <w:lang w:eastAsia="de-DE"/>
        </w:rPr>
        <w:t xml:space="preserve">r 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 jährliche Pacht von ...</w:t>
      </w:r>
      <w:r w:rsidR="00B94282">
        <w:rPr>
          <w:rFonts w:ascii="Arial" w:eastAsia="Times New Roman" w:hAnsi="Arial" w:cs="Arial"/>
          <w:sz w:val="21"/>
          <w:szCs w:val="21"/>
          <w:lang w:eastAsia="de-DE"/>
        </w:rPr>
        <w:t>................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 EUR zzgl. </w:t>
      </w:r>
      <w:r w:rsidR="002521FD">
        <w:rPr>
          <w:rFonts w:ascii="Arial" w:eastAsia="Times New Roman" w:hAnsi="Arial" w:cs="Arial"/>
          <w:sz w:val="21"/>
          <w:szCs w:val="21"/>
          <w:lang w:eastAsia="de-DE"/>
        </w:rPr>
        <w:t xml:space="preserve">aller 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anfallender </w:t>
      </w:r>
      <w:r w:rsidR="00795C2C" w:rsidRPr="00795C2C">
        <w:rPr>
          <w:rFonts w:ascii="Arial" w:eastAsia="Times New Roman" w:hAnsi="Arial" w:cs="Arial"/>
          <w:sz w:val="21"/>
          <w:szCs w:val="21"/>
          <w:lang w:eastAsia="de-DE"/>
        </w:rPr>
        <w:t>Nebenkosten vereinbart wurde.</w:t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noProof/>
          <w:sz w:val="21"/>
          <w:szCs w:val="21"/>
          <w:lang w:eastAsia="de-DE"/>
        </w:rPr>
        <w:drawing>
          <wp:inline distT="0" distB="0" distL="0" distR="0" wp14:anchorId="67A22D8C" wp14:editId="53BA3437">
            <wp:extent cx="9525" cy="95250"/>
            <wp:effectExtent l="0" t="0" r="0" b="0"/>
            <wp:docPr id="7" name="Bild 22" descr="http://www.iww.de/imgserver/iww/archiv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ww.de/imgserver/iww/archiv/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noProof/>
          <w:sz w:val="21"/>
          <w:szCs w:val="21"/>
          <w:lang w:eastAsia="de-DE"/>
        </w:rPr>
        <w:drawing>
          <wp:inline distT="0" distB="0" distL="0" distR="0" wp14:anchorId="183A91E8" wp14:editId="19FC39BD">
            <wp:extent cx="9525" cy="95250"/>
            <wp:effectExtent l="0" t="0" r="0" b="0"/>
            <wp:docPr id="8" name="Bild 23" descr="http://www.iww.de/imgserver/iww/archiv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iww.de/imgserver/iww/archiv/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82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sz w:val="21"/>
          <w:szCs w:val="21"/>
          <w:lang w:eastAsia="de-DE"/>
        </w:rPr>
        <w:t>Es bleibt festzustel</w:t>
      </w:r>
      <w:r w:rsidR="00B03101">
        <w:rPr>
          <w:rFonts w:ascii="Arial" w:eastAsia="Times New Roman" w:hAnsi="Arial" w:cs="Arial"/>
          <w:sz w:val="21"/>
          <w:szCs w:val="21"/>
          <w:lang w:eastAsia="de-DE"/>
        </w:rPr>
        <w:t>len, dass Sie mit der Pachtzahlung</w:t>
      </w:r>
      <w:r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 seit dem ...</w:t>
      </w:r>
      <w:r w:rsidR="00B03101">
        <w:rPr>
          <w:rFonts w:ascii="Arial" w:eastAsia="Times New Roman" w:hAnsi="Arial" w:cs="Arial"/>
          <w:sz w:val="21"/>
          <w:szCs w:val="21"/>
          <w:lang w:eastAsia="de-DE"/>
        </w:rPr>
        <w:t>...................</w:t>
      </w:r>
      <w:r w:rsidR="002521FD">
        <w:rPr>
          <w:rFonts w:ascii="Arial" w:eastAsia="Times New Roman" w:hAnsi="Arial" w:cs="Arial"/>
          <w:sz w:val="21"/>
          <w:szCs w:val="21"/>
          <w:lang w:eastAsia="de-DE"/>
        </w:rPr>
        <w:t>..................</w:t>
      </w:r>
      <w:r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 im Rückstand sind.</w:t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noProof/>
          <w:sz w:val="21"/>
          <w:szCs w:val="21"/>
          <w:lang w:eastAsia="de-DE"/>
        </w:rPr>
        <w:drawing>
          <wp:inline distT="0" distB="0" distL="0" distR="0" wp14:anchorId="6618BAA4" wp14:editId="5DBD0928">
            <wp:extent cx="9525" cy="95250"/>
            <wp:effectExtent l="0" t="0" r="0" b="0"/>
            <wp:docPr id="10" name="Bild 25" descr="http://www.iww.de/imgserver/iww/archiv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ww.de/imgserver/iww/archiv/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Sie werden hiermit aufgefordert, unverzüglich die Rückstände bis zum </w:t>
      </w:r>
      <w:proofErr w:type="gramStart"/>
      <w:r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... </w:t>
      </w:r>
      <w:r w:rsidR="00B03101">
        <w:rPr>
          <w:rFonts w:ascii="Arial" w:eastAsia="Times New Roman" w:hAnsi="Arial" w:cs="Arial"/>
          <w:sz w:val="21"/>
          <w:szCs w:val="21"/>
          <w:lang w:eastAsia="de-DE"/>
        </w:rPr>
        <w:t>…………</w:t>
      </w:r>
      <w:r w:rsidR="002521FD">
        <w:rPr>
          <w:rFonts w:ascii="Arial" w:eastAsia="Times New Roman" w:hAnsi="Arial" w:cs="Arial"/>
          <w:sz w:val="21"/>
          <w:szCs w:val="21"/>
          <w:lang w:eastAsia="de-DE"/>
        </w:rPr>
        <w:t>…………..</w:t>
      </w:r>
      <w:r w:rsidR="00B03101">
        <w:rPr>
          <w:rFonts w:ascii="Arial" w:eastAsia="Times New Roman" w:hAnsi="Arial" w:cs="Arial"/>
          <w:sz w:val="21"/>
          <w:szCs w:val="21"/>
          <w:lang w:eastAsia="de-DE"/>
        </w:rPr>
        <w:t>.</w:t>
      </w:r>
      <w:r w:rsidRPr="00795C2C">
        <w:rPr>
          <w:rFonts w:ascii="Arial" w:eastAsia="Times New Roman" w:hAnsi="Arial" w:cs="Arial"/>
          <w:sz w:val="21"/>
          <w:szCs w:val="21"/>
          <w:lang w:eastAsia="de-DE"/>
        </w:rPr>
        <w:t>zu</w:t>
      </w:r>
      <w:proofErr w:type="gramEnd"/>
      <w:r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 begleichen. Darüber hinaus weise ich </w:t>
      </w:r>
      <w:proofErr w:type="gramStart"/>
      <w:r w:rsidRPr="00795C2C">
        <w:rPr>
          <w:rFonts w:ascii="Arial" w:eastAsia="Times New Roman" w:hAnsi="Arial" w:cs="Arial"/>
          <w:sz w:val="21"/>
          <w:szCs w:val="21"/>
          <w:lang w:eastAsia="de-DE"/>
        </w:rPr>
        <w:t>Sie</w:t>
      </w:r>
      <w:proofErr w:type="gramEnd"/>
      <w:r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 ausdrückli</w:t>
      </w:r>
      <w:r w:rsidR="00B03101">
        <w:rPr>
          <w:rFonts w:ascii="Arial" w:eastAsia="Times New Roman" w:hAnsi="Arial" w:cs="Arial"/>
          <w:sz w:val="21"/>
          <w:szCs w:val="21"/>
          <w:lang w:eastAsia="de-DE"/>
        </w:rPr>
        <w:t>ch darauf hin, dass wir  hiermit unser</w:t>
      </w:r>
      <w:r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 gesetzliches Vermieter-/</w:t>
      </w:r>
      <w:r w:rsidR="00B03101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795C2C">
        <w:rPr>
          <w:rFonts w:ascii="Arial" w:eastAsia="Times New Roman" w:hAnsi="Arial" w:cs="Arial"/>
          <w:sz w:val="21"/>
          <w:szCs w:val="21"/>
          <w:lang w:eastAsia="de-DE"/>
        </w:rPr>
        <w:t>Ver</w:t>
      </w:r>
      <w:r w:rsidR="001123F7">
        <w:rPr>
          <w:rFonts w:ascii="Arial" w:eastAsia="Times New Roman" w:hAnsi="Arial" w:cs="Arial"/>
          <w:sz w:val="21"/>
          <w:szCs w:val="21"/>
          <w:lang w:eastAsia="de-DE"/>
        </w:rPr>
        <w:t>pächterpfandrecht geltend machten.</w:t>
      </w:r>
      <w:r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 Die</w:t>
      </w:r>
      <w:r w:rsidR="00B03101">
        <w:rPr>
          <w:rFonts w:ascii="Arial" w:eastAsia="Times New Roman" w:hAnsi="Arial" w:cs="Arial"/>
          <w:sz w:val="21"/>
          <w:szCs w:val="21"/>
          <w:lang w:eastAsia="de-DE"/>
        </w:rPr>
        <w:t>s bedeutet, dass Sie ohne unsere</w:t>
      </w:r>
      <w:r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 Einwilli</w:t>
      </w:r>
      <w:r w:rsidR="00D678D7">
        <w:rPr>
          <w:rFonts w:ascii="Arial" w:eastAsia="Times New Roman" w:hAnsi="Arial" w:cs="Arial"/>
          <w:sz w:val="21"/>
          <w:szCs w:val="21"/>
          <w:lang w:eastAsia="de-DE"/>
        </w:rPr>
        <w:t>gung die von Ihnen auf die Pachtfläche</w:t>
      </w:r>
      <w:r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 eingebrachten</w:t>
      </w:r>
      <w:r w:rsidR="00D678D7">
        <w:rPr>
          <w:rFonts w:ascii="Arial" w:eastAsia="Times New Roman" w:hAnsi="Arial" w:cs="Arial"/>
          <w:sz w:val="21"/>
          <w:szCs w:val="21"/>
          <w:lang w:eastAsia="de-DE"/>
        </w:rPr>
        <w:t xml:space="preserve"> bzw. erworbenen </w:t>
      </w:r>
      <w:r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 und pfändbaren Gegenstände </w:t>
      </w:r>
      <w:r w:rsidR="001123F7">
        <w:rPr>
          <w:rFonts w:ascii="Arial" w:eastAsia="Times New Roman" w:hAnsi="Arial" w:cs="Arial"/>
          <w:sz w:val="21"/>
          <w:szCs w:val="21"/>
          <w:lang w:eastAsia="de-DE"/>
        </w:rPr>
        <w:t xml:space="preserve">von der Pachtfläche und aus </w:t>
      </w:r>
      <w:bookmarkStart w:id="0" w:name="_GoBack"/>
      <w:bookmarkEnd w:id="0"/>
      <w:r w:rsidR="001123F7">
        <w:rPr>
          <w:rFonts w:ascii="Arial" w:eastAsia="Times New Roman" w:hAnsi="Arial" w:cs="Arial"/>
          <w:sz w:val="21"/>
          <w:szCs w:val="21"/>
          <w:lang w:eastAsia="de-DE"/>
        </w:rPr>
        <w:t>den darin befindlichen Ein-und Aufbauten(Laube, Gewächshaus, Schuppen etc.)</w:t>
      </w:r>
      <w:r w:rsidRPr="00795C2C">
        <w:rPr>
          <w:rFonts w:ascii="Arial" w:eastAsia="Times New Roman" w:hAnsi="Arial" w:cs="Arial"/>
          <w:sz w:val="21"/>
          <w:szCs w:val="21"/>
          <w:lang w:eastAsia="de-DE"/>
        </w:rPr>
        <w:t>nicht mehr herausschaffen dürfen.</w:t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noProof/>
          <w:sz w:val="21"/>
          <w:szCs w:val="21"/>
          <w:lang w:eastAsia="de-DE"/>
        </w:rPr>
        <w:drawing>
          <wp:inline distT="0" distB="0" distL="0" distR="0" wp14:anchorId="085B8B0E" wp14:editId="3AF24006">
            <wp:extent cx="9525" cy="95250"/>
            <wp:effectExtent l="0" t="0" r="0" b="0"/>
            <wp:docPr id="11" name="Bild 26" descr="http://www.iww.de/imgserver/iww/archiv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iww.de/imgserver/iww/archiv/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sz w:val="21"/>
          <w:szCs w:val="21"/>
          <w:lang w:eastAsia="de-DE"/>
        </w:rPr>
        <w:t>Sollten Sie hiergegen verstoßen, könnte darin ein Straftatbestand nach § </w:t>
      </w:r>
      <w:hyperlink r:id="rId9" w:tgtFrame="_blank" w:tooltip="§ 289 StGB: Pfandkehr" w:history="1">
        <w:r w:rsidRPr="00795C2C">
          <w:rPr>
            <w:rFonts w:ascii="Arial" w:eastAsia="Times New Roman" w:hAnsi="Arial" w:cs="Arial"/>
            <w:color w:val="00305E"/>
            <w:sz w:val="21"/>
            <w:szCs w:val="21"/>
            <w:lang w:eastAsia="de-DE"/>
          </w:rPr>
          <w:t>289</w:t>
        </w:r>
      </w:hyperlink>
      <w:r w:rsidRPr="00795C2C">
        <w:rPr>
          <w:rFonts w:ascii="Arial" w:eastAsia="Times New Roman" w:hAnsi="Arial" w:cs="Arial"/>
          <w:sz w:val="21"/>
          <w:szCs w:val="21"/>
          <w:lang w:eastAsia="de-DE"/>
        </w:rPr>
        <w:t xml:space="preserve"> StGB liegen, der gegebenenfalls zur Anzeige gebracht wird. Sollte die Zahlungsfrist nutzlos verstreichen, werden die </w:t>
      </w:r>
      <w:r w:rsidR="00B03101">
        <w:rPr>
          <w:rFonts w:ascii="Arial" w:eastAsia="Times New Roman" w:hAnsi="Arial" w:cs="Arial"/>
          <w:sz w:val="21"/>
          <w:szCs w:val="21"/>
          <w:lang w:eastAsia="de-DE"/>
        </w:rPr>
        <w:t xml:space="preserve">sichergestellten </w:t>
      </w:r>
      <w:r w:rsidRPr="00795C2C">
        <w:rPr>
          <w:rFonts w:ascii="Arial" w:eastAsia="Times New Roman" w:hAnsi="Arial" w:cs="Arial"/>
          <w:sz w:val="21"/>
          <w:szCs w:val="21"/>
          <w:lang w:eastAsia="de-DE"/>
        </w:rPr>
        <w:t>Pfandgegenstände öffentlich meistbietend versteigert.</w:t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noProof/>
          <w:sz w:val="21"/>
          <w:szCs w:val="21"/>
          <w:lang w:eastAsia="de-DE"/>
        </w:rPr>
        <w:drawing>
          <wp:inline distT="0" distB="0" distL="0" distR="0" wp14:anchorId="458221CD" wp14:editId="2C57814D">
            <wp:extent cx="9525" cy="95250"/>
            <wp:effectExtent l="0" t="0" r="0" b="0"/>
            <wp:docPr id="13" name="Bild 28" descr="http://www.iww.de/imgserver/iww/archiv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iww.de/imgserver/iww/archiv/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noProof/>
          <w:sz w:val="21"/>
          <w:szCs w:val="21"/>
          <w:lang w:eastAsia="de-DE"/>
        </w:rPr>
        <w:drawing>
          <wp:inline distT="0" distB="0" distL="0" distR="0" wp14:anchorId="3AA2C922" wp14:editId="120AF240">
            <wp:extent cx="9525" cy="95250"/>
            <wp:effectExtent l="0" t="0" r="0" b="0"/>
            <wp:docPr id="14" name="Bild 29" descr="http://www.iww.de/imgserver/iww/archiv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iww.de/imgserver/iww/archiv/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2C" w:rsidRPr="00795C2C" w:rsidRDefault="00795C2C" w:rsidP="00795C2C">
      <w:pPr>
        <w:spacing w:after="0"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sz w:val="21"/>
          <w:szCs w:val="21"/>
          <w:lang w:eastAsia="de-DE"/>
        </w:rPr>
        <w:t>Mit freundlichen Grüßen</w:t>
      </w:r>
    </w:p>
    <w:p w:rsidR="00795C2C" w:rsidRPr="00795C2C" w:rsidRDefault="00795C2C" w:rsidP="00795C2C">
      <w:pPr>
        <w:spacing w:line="315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795C2C">
        <w:rPr>
          <w:rFonts w:ascii="Arial" w:eastAsia="Times New Roman" w:hAnsi="Arial" w:cs="Arial"/>
          <w:noProof/>
          <w:sz w:val="21"/>
          <w:szCs w:val="21"/>
          <w:lang w:eastAsia="de-DE"/>
        </w:rPr>
        <w:drawing>
          <wp:inline distT="0" distB="0" distL="0" distR="0" wp14:anchorId="7138AA2C" wp14:editId="25E54E5A">
            <wp:extent cx="9525" cy="95250"/>
            <wp:effectExtent l="0" t="0" r="0" b="0"/>
            <wp:docPr id="15" name="Bild 30" descr="http://www.iww.de/imgserver/iww/archiv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iww.de/imgserver/iww/archiv/p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07" w:rsidRDefault="008C1207"/>
    <w:sectPr w:rsidR="008C1207" w:rsidSect="00B03101">
      <w:pgSz w:w="11906" w:h="16838" w:code="9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36" w:rsidRDefault="005C5236" w:rsidP="00B03101">
      <w:pPr>
        <w:spacing w:after="0" w:line="240" w:lineRule="auto"/>
      </w:pPr>
      <w:r>
        <w:separator/>
      </w:r>
    </w:p>
  </w:endnote>
  <w:endnote w:type="continuationSeparator" w:id="0">
    <w:p w:rsidR="005C5236" w:rsidRDefault="005C5236" w:rsidP="00B0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36" w:rsidRDefault="005C5236" w:rsidP="00B03101">
      <w:pPr>
        <w:spacing w:after="0" w:line="240" w:lineRule="auto"/>
      </w:pPr>
      <w:r>
        <w:separator/>
      </w:r>
    </w:p>
  </w:footnote>
  <w:footnote w:type="continuationSeparator" w:id="0">
    <w:p w:rsidR="005C5236" w:rsidRDefault="005C5236" w:rsidP="00B03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2C"/>
    <w:rsid w:val="00021423"/>
    <w:rsid w:val="000241A9"/>
    <w:rsid w:val="00031814"/>
    <w:rsid w:val="00041CAA"/>
    <w:rsid w:val="00042884"/>
    <w:rsid w:val="00043733"/>
    <w:rsid w:val="00057C2B"/>
    <w:rsid w:val="000755CD"/>
    <w:rsid w:val="00083262"/>
    <w:rsid w:val="000945E5"/>
    <w:rsid w:val="00094875"/>
    <w:rsid w:val="000A645F"/>
    <w:rsid w:val="000A7930"/>
    <w:rsid w:val="000C4429"/>
    <w:rsid w:val="000F339A"/>
    <w:rsid w:val="000F5947"/>
    <w:rsid w:val="000F6567"/>
    <w:rsid w:val="000F7E03"/>
    <w:rsid w:val="00105D16"/>
    <w:rsid w:val="0011122B"/>
    <w:rsid w:val="001121F7"/>
    <w:rsid w:val="001123F7"/>
    <w:rsid w:val="00114652"/>
    <w:rsid w:val="0014401E"/>
    <w:rsid w:val="00145F93"/>
    <w:rsid w:val="00147A16"/>
    <w:rsid w:val="00152B8D"/>
    <w:rsid w:val="0015355B"/>
    <w:rsid w:val="00162C5A"/>
    <w:rsid w:val="00183C61"/>
    <w:rsid w:val="00185BF0"/>
    <w:rsid w:val="001967FD"/>
    <w:rsid w:val="00197AE9"/>
    <w:rsid w:val="001A514B"/>
    <w:rsid w:val="001B2E5A"/>
    <w:rsid w:val="001D42C4"/>
    <w:rsid w:val="00214913"/>
    <w:rsid w:val="0022074B"/>
    <w:rsid w:val="002345ED"/>
    <w:rsid w:val="00247CBD"/>
    <w:rsid w:val="002521FD"/>
    <w:rsid w:val="00271A82"/>
    <w:rsid w:val="00276E64"/>
    <w:rsid w:val="002866AE"/>
    <w:rsid w:val="00286722"/>
    <w:rsid w:val="002915CE"/>
    <w:rsid w:val="00294272"/>
    <w:rsid w:val="0029449E"/>
    <w:rsid w:val="002C0202"/>
    <w:rsid w:val="002C3974"/>
    <w:rsid w:val="002D548F"/>
    <w:rsid w:val="002E2C59"/>
    <w:rsid w:val="002F12FD"/>
    <w:rsid w:val="002F4B76"/>
    <w:rsid w:val="00302B2F"/>
    <w:rsid w:val="00310B44"/>
    <w:rsid w:val="00314AFE"/>
    <w:rsid w:val="00323781"/>
    <w:rsid w:val="00336A2F"/>
    <w:rsid w:val="00337E45"/>
    <w:rsid w:val="0034412B"/>
    <w:rsid w:val="00350AFB"/>
    <w:rsid w:val="0037115F"/>
    <w:rsid w:val="0037440E"/>
    <w:rsid w:val="00374A53"/>
    <w:rsid w:val="00376B02"/>
    <w:rsid w:val="0038658B"/>
    <w:rsid w:val="003A146F"/>
    <w:rsid w:val="003A37D2"/>
    <w:rsid w:val="003A5DAD"/>
    <w:rsid w:val="003D3BEA"/>
    <w:rsid w:val="003E1F31"/>
    <w:rsid w:val="003E29BE"/>
    <w:rsid w:val="003E2D5F"/>
    <w:rsid w:val="003F740D"/>
    <w:rsid w:val="00403673"/>
    <w:rsid w:val="00406F5E"/>
    <w:rsid w:val="004402BA"/>
    <w:rsid w:val="00441479"/>
    <w:rsid w:val="00457EBE"/>
    <w:rsid w:val="004606F2"/>
    <w:rsid w:val="00461DB3"/>
    <w:rsid w:val="00462511"/>
    <w:rsid w:val="00484B3F"/>
    <w:rsid w:val="0049032B"/>
    <w:rsid w:val="004A01F5"/>
    <w:rsid w:val="004A42EE"/>
    <w:rsid w:val="004D5732"/>
    <w:rsid w:val="004E4AA4"/>
    <w:rsid w:val="004F345C"/>
    <w:rsid w:val="004F5879"/>
    <w:rsid w:val="004F66D7"/>
    <w:rsid w:val="00502B1A"/>
    <w:rsid w:val="0051457C"/>
    <w:rsid w:val="00523352"/>
    <w:rsid w:val="00526AAE"/>
    <w:rsid w:val="005301CA"/>
    <w:rsid w:val="005354B3"/>
    <w:rsid w:val="005609F8"/>
    <w:rsid w:val="00567713"/>
    <w:rsid w:val="00582F3A"/>
    <w:rsid w:val="005A5B83"/>
    <w:rsid w:val="005B3A16"/>
    <w:rsid w:val="005C11A7"/>
    <w:rsid w:val="005C5236"/>
    <w:rsid w:val="005D631D"/>
    <w:rsid w:val="00622BAC"/>
    <w:rsid w:val="006350B1"/>
    <w:rsid w:val="006654E6"/>
    <w:rsid w:val="006914B7"/>
    <w:rsid w:val="00693EA1"/>
    <w:rsid w:val="006A388A"/>
    <w:rsid w:val="006A7274"/>
    <w:rsid w:val="00707AB3"/>
    <w:rsid w:val="00723F76"/>
    <w:rsid w:val="00742D06"/>
    <w:rsid w:val="007454D6"/>
    <w:rsid w:val="00785895"/>
    <w:rsid w:val="00791B21"/>
    <w:rsid w:val="00795C2C"/>
    <w:rsid w:val="007A3BD9"/>
    <w:rsid w:val="007C5321"/>
    <w:rsid w:val="007D77D0"/>
    <w:rsid w:val="007E1B6C"/>
    <w:rsid w:val="007E66D3"/>
    <w:rsid w:val="00801500"/>
    <w:rsid w:val="00813B4A"/>
    <w:rsid w:val="00825D61"/>
    <w:rsid w:val="00826C8D"/>
    <w:rsid w:val="008358D1"/>
    <w:rsid w:val="00840464"/>
    <w:rsid w:val="0085050E"/>
    <w:rsid w:val="0085102C"/>
    <w:rsid w:val="00855438"/>
    <w:rsid w:val="00855760"/>
    <w:rsid w:val="00871FE9"/>
    <w:rsid w:val="008942A3"/>
    <w:rsid w:val="008A0A3C"/>
    <w:rsid w:val="008A21B7"/>
    <w:rsid w:val="008A487D"/>
    <w:rsid w:val="008B5756"/>
    <w:rsid w:val="008C1207"/>
    <w:rsid w:val="008C3386"/>
    <w:rsid w:val="008C37C6"/>
    <w:rsid w:val="008E20DC"/>
    <w:rsid w:val="009120BA"/>
    <w:rsid w:val="00913122"/>
    <w:rsid w:val="00927127"/>
    <w:rsid w:val="00935E69"/>
    <w:rsid w:val="00944C6B"/>
    <w:rsid w:val="00956B7B"/>
    <w:rsid w:val="00963510"/>
    <w:rsid w:val="00966700"/>
    <w:rsid w:val="00971519"/>
    <w:rsid w:val="00974EED"/>
    <w:rsid w:val="00975A73"/>
    <w:rsid w:val="00986A5D"/>
    <w:rsid w:val="0099291F"/>
    <w:rsid w:val="0099618E"/>
    <w:rsid w:val="009C4768"/>
    <w:rsid w:val="009D10FB"/>
    <w:rsid w:val="009D16D9"/>
    <w:rsid w:val="00A2181A"/>
    <w:rsid w:val="00A4095F"/>
    <w:rsid w:val="00A5117E"/>
    <w:rsid w:val="00A53877"/>
    <w:rsid w:val="00A63B5C"/>
    <w:rsid w:val="00A70CCD"/>
    <w:rsid w:val="00A72566"/>
    <w:rsid w:val="00A7301F"/>
    <w:rsid w:val="00A76D72"/>
    <w:rsid w:val="00A839AE"/>
    <w:rsid w:val="00A85668"/>
    <w:rsid w:val="00A9614D"/>
    <w:rsid w:val="00AA3F1C"/>
    <w:rsid w:val="00AA7D84"/>
    <w:rsid w:val="00AB68FF"/>
    <w:rsid w:val="00AC2CD5"/>
    <w:rsid w:val="00AD18C6"/>
    <w:rsid w:val="00AE78BD"/>
    <w:rsid w:val="00B013F2"/>
    <w:rsid w:val="00B03101"/>
    <w:rsid w:val="00B16B50"/>
    <w:rsid w:val="00B213AF"/>
    <w:rsid w:val="00B3133B"/>
    <w:rsid w:val="00B43EE9"/>
    <w:rsid w:val="00B478E9"/>
    <w:rsid w:val="00B54124"/>
    <w:rsid w:val="00B61A27"/>
    <w:rsid w:val="00B73567"/>
    <w:rsid w:val="00B74B34"/>
    <w:rsid w:val="00B854AB"/>
    <w:rsid w:val="00B94282"/>
    <w:rsid w:val="00BA79AB"/>
    <w:rsid w:val="00BB2A38"/>
    <w:rsid w:val="00BB5C00"/>
    <w:rsid w:val="00BC706B"/>
    <w:rsid w:val="00BE0399"/>
    <w:rsid w:val="00C0036F"/>
    <w:rsid w:val="00C32FEA"/>
    <w:rsid w:val="00C5263D"/>
    <w:rsid w:val="00C564F2"/>
    <w:rsid w:val="00C600CD"/>
    <w:rsid w:val="00C825FE"/>
    <w:rsid w:val="00C870DE"/>
    <w:rsid w:val="00CB7305"/>
    <w:rsid w:val="00CC249E"/>
    <w:rsid w:val="00CC3E9D"/>
    <w:rsid w:val="00CD28E8"/>
    <w:rsid w:val="00CD2B8F"/>
    <w:rsid w:val="00CE3097"/>
    <w:rsid w:val="00CF731E"/>
    <w:rsid w:val="00CF7623"/>
    <w:rsid w:val="00D00428"/>
    <w:rsid w:val="00D00809"/>
    <w:rsid w:val="00D05072"/>
    <w:rsid w:val="00D07644"/>
    <w:rsid w:val="00D25C47"/>
    <w:rsid w:val="00D32BB6"/>
    <w:rsid w:val="00D33C35"/>
    <w:rsid w:val="00D403BB"/>
    <w:rsid w:val="00D40F0C"/>
    <w:rsid w:val="00D50C1B"/>
    <w:rsid w:val="00D56EA8"/>
    <w:rsid w:val="00D62FC9"/>
    <w:rsid w:val="00D63272"/>
    <w:rsid w:val="00D678D7"/>
    <w:rsid w:val="00D72CCC"/>
    <w:rsid w:val="00D72F29"/>
    <w:rsid w:val="00D81793"/>
    <w:rsid w:val="00D944F1"/>
    <w:rsid w:val="00D96F04"/>
    <w:rsid w:val="00DA1501"/>
    <w:rsid w:val="00DB30B8"/>
    <w:rsid w:val="00DC2477"/>
    <w:rsid w:val="00DC3EFF"/>
    <w:rsid w:val="00DD581F"/>
    <w:rsid w:val="00DE1CF4"/>
    <w:rsid w:val="00DF20AA"/>
    <w:rsid w:val="00DF4077"/>
    <w:rsid w:val="00DF6E87"/>
    <w:rsid w:val="00E53C41"/>
    <w:rsid w:val="00E703DC"/>
    <w:rsid w:val="00E94193"/>
    <w:rsid w:val="00EA07EF"/>
    <w:rsid w:val="00EA34EE"/>
    <w:rsid w:val="00EB07CF"/>
    <w:rsid w:val="00EB4342"/>
    <w:rsid w:val="00ED3DE9"/>
    <w:rsid w:val="00EE4334"/>
    <w:rsid w:val="00EE471A"/>
    <w:rsid w:val="00EF0127"/>
    <w:rsid w:val="00EF0304"/>
    <w:rsid w:val="00EF44B4"/>
    <w:rsid w:val="00F00084"/>
    <w:rsid w:val="00F14454"/>
    <w:rsid w:val="00F37572"/>
    <w:rsid w:val="00F501E5"/>
    <w:rsid w:val="00F6236B"/>
    <w:rsid w:val="00F759EA"/>
    <w:rsid w:val="00F7698A"/>
    <w:rsid w:val="00F77B3B"/>
    <w:rsid w:val="00F84580"/>
    <w:rsid w:val="00FB7CE5"/>
    <w:rsid w:val="00FC0BE8"/>
    <w:rsid w:val="00FC2181"/>
    <w:rsid w:val="00FC35F3"/>
    <w:rsid w:val="00FD319D"/>
    <w:rsid w:val="00FD54A2"/>
    <w:rsid w:val="00FE0747"/>
    <w:rsid w:val="00FE14F6"/>
    <w:rsid w:val="00FE1852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C2C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0310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0310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0310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0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101"/>
  </w:style>
  <w:style w:type="paragraph" w:styleId="Fuzeile">
    <w:name w:val="footer"/>
    <w:basedOn w:val="Standard"/>
    <w:link w:val="FuzeileZchn"/>
    <w:uiPriority w:val="99"/>
    <w:unhideWhenUsed/>
    <w:rsid w:val="00B0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C2C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0310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0310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0310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0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101"/>
  </w:style>
  <w:style w:type="paragraph" w:styleId="Fuzeile">
    <w:name w:val="footer"/>
    <w:basedOn w:val="Standard"/>
    <w:link w:val="FuzeileZchn"/>
    <w:uiPriority w:val="99"/>
    <w:unhideWhenUsed/>
    <w:rsid w:val="00B0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5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F1F1F1"/>
        <w:bottom w:val="none" w:sz="0" w:space="0" w:color="F1F1F1"/>
        <w:right w:val="none" w:sz="0" w:space="0" w:color="F1F1F1"/>
      </w:divBdr>
      <w:divsChild>
        <w:div w:id="530529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01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5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F1F1F1"/>
                        <w:left w:val="none" w:sz="0" w:space="0" w:color="F1F1F1"/>
                        <w:bottom w:val="none" w:sz="0" w:space="0" w:color="F1F1F1"/>
                        <w:right w:val="none" w:sz="0" w:space="0" w:color="F1F1F1"/>
                      </w:divBdr>
                      <w:divsChild>
                        <w:div w:id="6085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jure.org/gesetze/StGB/289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C6C8-03F6-460C-ADA2-B5278490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4</cp:revision>
  <dcterms:created xsi:type="dcterms:W3CDTF">2014-11-25T11:04:00Z</dcterms:created>
  <dcterms:modified xsi:type="dcterms:W3CDTF">2014-11-25T11:09:00Z</dcterms:modified>
</cp:coreProperties>
</file>